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EC6" w:rsidRDefault="004C6385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C638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Obrazac  20</w:t>
      </w:r>
    </w:p>
    <w:p w:rsidR="004C6385" w:rsidRDefault="004C6385">
      <w:pPr>
        <w:rPr>
          <w:rFonts w:ascii="Times New Roman" w:hAnsi="Times New Roman" w:cs="Times New Roman"/>
          <w:b/>
          <w:sz w:val="24"/>
          <w:szCs w:val="24"/>
        </w:rPr>
      </w:pPr>
    </w:p>
    <w:p w:rsidR="004C6385" w:rsidRDefault="004C638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IZVJEŠĆE  STEČAJNOG  UPRAVITELJA  O  TIJEKU  STEČAJNOG  POSTUPKA</w:t>
      </w:r>
    </w:p>
    <w:p w:rsidR="004C6385" w:rsidRDefault="004C638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I  STANJU  STEČAJNE  MASE</w:t>
      </w:r>
    </w:p>
    <w:p w:rsidR="004C6385" w:rsidRDefault="004C6385">
      <w:pPr>
        <w:rPr>
          <w:rFonts w:ascii="Times New Roman" w:hAnsi="Times New Roman" w:cs="Times New Roman"/>
          <w:b/>
          <w:sz w:val="24"/>
          <w:szCs w:val="24"/>
        </w:rPr>
      </w:pPr>
    </w:p>
    <w:p w:rsidR="00260407" w:rsidRDefault="00260407">
      <w:pPr>
        <w:rPr>
          <w:rFonts w:ascii="Times New Roman" w:hAnsi="Times New Roman" w:cs="Times New Roman"/>
          <w:b/>
          <w:sz w:val="24"/>
          <w:szCs w:val="24"/>
        </w:rPr>
      </w:pPr>
    </w:p>
    <w:p w:rsidR="00260407" w:rsidRDefault="004C6385">
      <w:pPr>
        <w:rPr>
          <w:rFonts w:ascii="Times New Roman" w:hAnsi="Times New Roman" w:cs="Times New Roman"/>
          <w:b/>
          <w:sz w:val="24"/>
          <w:szCs w:val="24"/>
        </w:rPr>
      </w:pPr>
      <w:r w:rsidRPr="004C6385">
        <w:rPr>
          <w:rFonts w:ascii="Times New Roman" w:hAnsi="Times New Roman" w:cs="Times New Roman"/>
          <w:sz w:val="24"/>
          <w:szCs w:val="24"/>
        </w:rPr>
        <w:t xml:space="preserve"> TRGOVAČKI  SUD  U  ZAGREBU</w:t>
      </w:r>
    </w:p>
    <w:p w:rsidR="004C6385" w:rsidRDefault="004C6385">
      <w:pPr>
        <w:rPr>
          <w:rFonts w:ascii="Times New Roman" w:hAnsi="Times New Roman" w:cs="Times New Roman"/>
          <w:sz w:val="24"/>
          <w:szCs w:val="24"/>
        </w:rPr>
      </w:pPr>
      <w:r w:rsidRPr="004C6385">
        <w:rPr>
          <w:rFonts w:ascii="Times New Roman" w:hAnsi="Times New Roman" w:cs="Times New Roman"/>
          <w:sz w:val="24"/>
          <w:szCs w:val="24"/>
        </w:rPr>
        <w:t xml:space="preserve">   St </w:t>
      </w:r>
      <w:r>
        <w:rPr>
          <w:rFonts w:ascii="Times New Roman" w:hAnsi="Times New Roman" w:cs="Times New Roman"/>
          <w:sz w:val="24"/>
          <w:szCs w:val="24"/>
        </w:rPr>
        <w:t>– 780/13</w:t>
      </w:r>
    </w:p>
    <w:p w:rsidR="00260407" w:rsidRPr="00260407" w:rsidRDefault="00260407">
      <w:pPr>
        <w:rPr>
          <w:rFonts w:ascii="Times New Roman" w:hAnsi="Times New Roman" w:cs="Times New Roman"/>
          <w:b/>
          <w:sz w:val="24"/>
          <w:szCs w:val="24"/>
        </w:rPr>
      </w:pPr>
    </w:p>
    <w:p w:rsidR="004C6385" w:rsidRDefault="004C6385">
      <w:pPr>
        <w:rPr>
          <w:rFonts w:ascii="Times New Roman" w:hAnsi="Times New Roman" w:cs="Times New Roman"/>
          <w:sz w:val="24"/>
          <w:szCs w:val="24"/>
        </w:rPr>
      </w:pPr>
    </w:p>
    <w:p w:rsidR="00260407" w:rsidRDefault="004C6385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60407">
        <w:rPr>
          <w:rFonts w:ascii="Times New Roman" w:hAnsi="Times New Roman" w:cs="Times New Roman"/>
          <w:sz w:val="24"/>
          <w:szCs w:val="24"/>
        </w:rPr>
        <w:t>OBRT ZA GRADITELJSTVO</w:t>
      </w:r>
      <w:r w:rsidR="00260407" w:rsidRPr="00260407">
        <w:rPr>
          <w:rFonts w:ascii="Times New Roman" w:hAnsi="Times New Roman" w:cs="Times New Roman"/>
          <w:sz w:val="24"/>
          <w:szCs w:val="24"/>
        </w:rPr>
        <w:t xml:space="preserve"> I UGOSTITELJSTVO u stečaju,</w:t>
      </w:r>
    </w:p>
    <w:p w:rsidR="00260407" w:rsidRDefault="00260407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Juraj </w:t>
      </w:r>
      <w:proofErr w:type="spellStart"/>
      <w:r>
        <w:rPr>
          <w:rFonts w:ascii="Times New Roman" w:hAnsi="Times New Roman" w:cs="Times New Roman"/>
          <w:sz w:val="24"/>
          <w:szCs w:val="24"/>
        </w:rPr>
        <w:t>Škrbec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Gornji </w:t>
      </w:r>
      <w:proofErr w:type="spellStart"/>
      <w:r>
        <w:rPr>
          <w:rFonts w:ascii="Times New Roman" w:hAnsi="Times New Roman" w:cs="Times New Roman"/>
          <w:sz w:val="24"/>
          <w:szCs w:val="24"/>
        </w:rPr>
        <w:t>Laduč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Jurišićeva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39</w:t>
      </w:r>
    </w:p>
    <w:p w:rsidR="00260407" w:rsidRDefault="00260407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OIB: 27221377600</w:t>
      </w:r>
    </w:p>
    <w:p w:rsidR="00260407" w:rsidRDefault="00260407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0407" w:rsidRDefault="00260407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0407" w:rsidRDefault="00260407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   TIJEK  STEČAJNOG  POSTU</w:t>
      </w:r>
      <w:r w:rsidR="004556E9">
        <w:rPr>
          <w:rFonts w:ascii="Times New Roman" w:hAnsi="Times New Roman" w:cs="Times New Roman"/>
          <w:sz w:val="24"/>
          <w:szCs w:val="24"/>
        </w:rPr>
        <w:t xml:space="preserve">PKA U RAZDOBLJU OD  </w:t>
      </w:r>
      <w:r>
        <w:rPr>
          <w:rFonts w:ascii="Times New Roman" w:hAnsi="Times New Roman" w:cs="Times New Roman"/>
          <w:sz w:val="24"/>
          <w:szCs w:val="24"/>
        </w:rPr>
        <w:t xml:space="preserve">09.10.2015.  DO   </w:t>
      </w:r>
      <w:r w:rsidR="004556E9">
        <w:rPr>
          <w:rFonts w:ascii="Times New Roman" w:hAnsi="Times New Roman" w:cs="Times New Roman"/>
          <w:sz w:val="24"/>
          <w:szCs w:val="24"/>
        </w:rPr>
        <w:t>29.01.2016.</w:t>
      </w:r>
    </w:p>
    <w:p w:rsidR="004556E9" w:rsidRDefault="004556E9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556E9" w:rsidRDefault="004556E9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Nakon što je povodom petog oglašavanja prodaje nekretnina stečajnog dužnika, nekretnina </w:t>
      </w:r>
      <w:r w:rsidR="00F45C0B">
        <w:rPr>
          <w:rFonts w:ascii="Times New Roman" w:hAnsi="Times New Roman" w:cs="Times New Roman"/>
          <w:sz w:val="24"/>
          <w:szCs w:val="24"/>
        </w:rPr>
        <w:t xml:space="preserve"> k.č.br. 143,  zk.ul.3381 k.o. </w:t>
      </w:r>
      <w:proofErr w:type="spellStart"/>
      <w:r w:rsidR="00F45C0B">
        <w:rPr>
          <w:rFonts w:ascii="Times New Roman" w:hAnsi="Times New Roman" w:cs="Times New Roman"/>
          <w:sz w:val="24"/>
          <w:szCs w:val="24"/>
        </w:rPr>
        <w:t>Laduč</w:t>
      </w:r>
      <w:proofErr w:type="spellEnd"/>
      <w:r w:rsidR="00F45C0B">
        <w:rPr>
          <w:rFonts w:ascii="Times New Roman" w:hAnsi="Times New Roman" w:cs="Times New Roman"/>
          <w:sz w:val="24"/>
          <w:szCs w:val="24"/>
        </w:rPr>
        <w:t xml:space="preserve">, prodana za 12.335,21 kn,ostala je nekretnina k.č.br. 90/1, </w:t>
      </w:r>
      <w:proofErr w:type="spellStart"/>
      <w:r w:rsidR="00F45C0B">
        <w:rPr>
          <w:rFonts w:ascii="Times New Roman" w:hAnsi="Times New Roman" w:cs="Times New Roman"/>
          <w:sz w:val="24"/>
          <w:szCs w:val="24"/>
        </w:rPr>
        <w:t>zk.ul</w:t>
      </w:r>
      <w:proofErr w:type="spellEnd"/>
      <w:r w:rsidR="00F45C0B">
        <w:rPr>
          <w:rFonts w:ascii="Times New Roman" w:hAnsi="Times New Roman" w:cs="Times New Roman"/>
          <w:sz w:val="24"/>
          <w:szCs w:val="24"/>
        </w:rPr>
        <w:t xml:space="preserve">. 758 k.o. </w:t>
      </w:r>
      <w:proofErr w:type="spellStart"/>
      <w:r w:rsidR="00F45C0B">
        <w:rPr>
          <w:rFonts w:ascii="Times New Roman" w:hAnsi="Times New Roman" w:cs="Times New Roman"/>
          <w:sz w:val="24"/>
          <w:szCs w:val="24"/>
        </w:rPr>
        <w:t>Laduč</w:t>
      </w:r>
      <w:proofErr w:type="spellEnd"/>
      <w:r w:rsidR="00F45C0B">
        <w:rPr>
          <w:rFonts w:ascii="Times New Roman" w:hAnsi="Times New Roman" w:cs="Times New Roman"/>
          <w:sz w:val="24"/>
          <w:szCs w:val="24"/>
        </w:rPr>
        <w:t xml:space="preserve">. Ovu nekretninu nisam uspjela prodati ni nakon šestog oglasa, pa sam dana 23.11.2015.g. stavila prijedlog za sazivanje skupštine vjerovnika. Skupština je održana </w:t>
      </w:r>
    </w:p>
    <w:p w:rsidR="00F45C0B" w:rsidRDefault="00F45C0B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18.12.2015.g</w:t>
      </w:r>
      <w:r w:rsidR="00BA0221">
        <w:rPr>
          <w:rFonts w:ascii="Times New Roman" w:hAnsi="Times New Roman" w:cs="Times New Roman"/>
          <w:sz w:val="24"/>
          <w:szCs w:val="24"/>
        </w:rPr>
        <w:t xml:space="preserve"> i na njoj je odlučeno da se nastavi sa unovčenjem navedene nekretnine na način da  se na slijedeća tri oglasa cijena umanjuje za 10%.</w:t>
      </w:r>
    </w:p>
    <w:p w:rsidR="00BA0221" w:rsidRDefault="00BA0221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Povodom sedmog oglašavanja nije bilo ponuda za kupnju ove nekretnine.</w:t>
      </w:r>
    </w:p>
    <w:p w:rsidR="00BA0221" w:rsidRDefault="00BA0221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Kako su od dosadašnjeg unovčenja imovine stečajnog dužnika ostvarena sredstva da se nakon podmirenja troškova postupka, mogu   namiriti vjerovnici 1.višeg isplatnog reda </w:t>
      </w:r>
      <w:r w:rsidR="00066081">
        <w:rPr>
          <w:rFonts w:ascii="Times New Roman" w:hAnsi="Times New Roman" w:cs="Times New Roman"/>
          <w:sz w:val="24"/>
          <w:szCs w:val="24"/>
        </w:rPr>
        <w:t>,to sam dana</w:t>
      </w:r>
    </w:p>
    <w:p w:rsidR="003C6A16" w:rsidRDefault="00066081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22.01.2016.g. stavila prijedlog  za pribavljanje suglasnosti za I djelomičnu  </w:t>
      </w:r>
      <w:proofErr w:type="spellStart"/>
      <w:r>
        <w:rPr>
          <w:rFonts w:ascii="Times New Roman" w:hAnsi="Times New Roman" w:cs="Times New Roman"/>
          <w:sz w:val="24"/>
          <w:szCs w:val="24"/>
        </w:rPr>
        <w:t>diobu.Suglasnost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sam dobila 25.</w:t>
      </w:r>
      <w:r w:rsidR="009A24D5">
        <w:rPr>
          <w:rFonts w:ascii="Times New Roman" w:hAnsi="Times New Roman" w:cs="Times New Roman"/>
          <w:sz w:val="24"/>
          <w:szCs w:val="24"/>
        </w:rPr>
        <w:t xml:space="preserve"> Siječnja 2016.g. Istog dana na e-oglasnoj ploči ovog suda objavljeno je da će se izvršiti I djelomična dioba</w:t>
      </w:r>
      <w:r w:rsidR="003C6A16">
        <w:rPr>
          <w:rFonts w:ascii="Times New Roman" w:hAnsi="Times New Roman" w:cs="Times New Roman"/>
          <w:sz w:val="24"/>
          <w:szCs w:val="24"/>
        </w:rPr>
        <w:t>, koje tražbine se pri diobi uzimaju u obzir i raspoloživi iznos iz stečajne mase koji će se raspodijeliti.</w:t>
      </w:r>
    </w:p>
    <w:p w:rsidR="003C6A16" w:rsidRDefault="003C6A16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147C3" w:rsidRDefault="003C6A16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   STANJE</w:t>
      </w:r>
      <w:r w:rsidR="00B147C3">
        <w:rPr>
          <w:rFonts w:ascii="Times New Roman" w:hAnsi="Times New Roman" w:cs="Times New Roman"/>
          <w:sz w:val="24"/>
          <w:szCs w:val="24"/>
        </w:rPr>
        <w:t xml:space="preserve">  STEČAJNE  MASE </w:t>
      </w:r>
    </w:p>
    <w:p w:rsidR="00B147C3" w:rsidRDefault="00B147C3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70455" w:rsidRDefault="00570455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U trenutku otvaranja stečaja, imovinu dužnika koja je ušla stečajnu masu sačinjavale su  nekretnine:  </w:t>
      </w:r>
    </w:p>
    <w:p w:rsidR="00570455" w:rsidRDefault="000C7B0C" w:rsidP="00570455">
      <w:pPr>
        <w:pStyle w:val="Bezprored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570455">
        <w:rPr>
          <w:rFonts w:ascii="Times New Roman" w:hAnsi="Times New Roman" w:cs="Times New Roman"/>
          <w:sz w:val="24"/>
          <w:szCs w:val="24"/>
        </w:rPr>
        <w:t xml:space="preserve">.č.br. 143, </w:t>
      </w:r>
      <w:proofErr w:type="spellStart"/>
      <w:r w:rsidR="00570455">
        <w:rPr>
          <w:rFonts w:ascii="Times New Roman" w:hAnsi="Times New Roman" w:cs="Times New Roman"/>
          <w:sz w:val="24"/>
          <w:szCs w:val="24"/>
        </w:rPr>
        <w:t>zk.ul</w:t>
      </w:r>
      <w:proofErr w:type="spellEnd"/>
      <w:r w:rsidR="00570455">
        <w:rPr>
          <w:rFonts w:ascii="Times New Roman" w:hAnsi="Times New Roman" w:cs="Times New Roman"/>
          <w:sz w:val="24"/>
          <w:szCs w:val="24"/>
        </w:rPr>
        <w:t xml:space="preserve">. 3381 k.o. </w:t>
      </w:r>
      <w:proofErr w:type="spellStart"/>
      <w:r w:rsidR="00570455">
        <w:rPr>
          <w:rFonts w:ascii="Times New Roman" w:hAnsi="Times New Roman" w:cs="Times New Roman"/>
          <w:sz w:val="24"/>
          <w:szCs w:val="24"/>
        </w:rPr>
        <w:t>Laduč</w:t>
      </w:r>
      <w:proofErr w:type="spellEnd"/>
    </w:p>
    <w:p w:rsidR="00066081" w:rsidRDefault="000C7B0C" w:rsidP="00570455">
      <w:pPr>
        <w:pStyle w:val="Bezprored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570455">
        <w:rPr>
          <w:rFonts w:ascii="Times New Roman" w:hAnsi="Times New Roman" w:cs="Times New Roman"/>
          <w:sz w:val="24"/>
          <w:szCs w:val="24"/>
        </w:rPr>
        <w:t>.č.br.</w:t>
      </w:r>
      <w:r w:rsidR="009A24D5">
        <w:rPr>
          <w:rFonts w:ascii="Times New Roman" w:hAnsi="Times New Roman" w:cs="Times New Roman"/>
          <w:sz w:val="24"/>
          <w:szCs w:val="24"/>
        </w:rPr>
        <w:t xml:space="preserve"> </w:t>
      </w:r>
      <w:r w:rsidR="00570455">
        <w:rPr>
          <w:rFonts w:ascii="Times New Roman" w:hAnsi="Times New Roman" w:cs="Times New Roman"/>
          <w:sz w:val="24"/>
          <w:szCs w:val="24"/>
        </w:rPr>
        <w:t xml:space="preserve"> 90/1 zk.ul.758, k.o. </w:t>
      </w:r>
      <w:proofErr w:type="spellStart"/>
      <w:r w:rsidR="00570455">
        <w:rPr>
          <w:rFonts w:ascii="Times New Roman" w:hAnsi="Times New Roman" w:cs="Times New Roman"/>
          <w:sz w:val="24"/>
          <w:szCs w:val="24"/>
        </w:rPr>
        <w:t>Laduč</w:t>
      </w:r>
      <w:proofErr w:type="spellEnd"/>
    </w:p>
    <w:p w:rsidR="00570455" w:rsidRDefault="000C7B0C" w:rsidP="00570455">
      <w:pPr>
        <w:pStyle w:val="Bezprored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570455">
        <w:rPr>
          <w:rFonts w:ascii="Times New Roman" w:hAnsi="Times New Roman" w:cs="Times New Roman"/>
          <w:sz w:val="24"/>
          <w:szCs w:val="24"/>
        </w:rPr>
        <w:t xml:space="preserve">.č.br. 150/1 </w:t>
      </w:r>
      <w:proofErr w:type="spellStart"/>
      <w:r w:rsidR="00570455">
        <w:rPr>
          <w:rFonts w:ascii="Times New Roman" w:hAnsi="Times New Roman" w:cs="Times New Roman"/>
          <w:sz w:val="24"/>
          <w:szCs w:val="24"/>
        </w:rPr>
        <w:t>zk.ul</w:t>
      </w:r>
      <w:proofErr w:type="spellEnd"/>
      <w:r w:rsidR="00570455">
        <w:rPr>
          <w:rFonts w:ascii="Times New Roman" w:hAnsi="Times New Roman" w:cs="Times New Roman"/>
          <w:sz w:val="24"/>
          <w:szCs w:val="24"/>
        </w:rPr>
        <w:t xml:space="preserve">. 1875/A, k.o. </w:t>
      </w:r>
      <w:proofErr w:type="spellStart"/>
      <w:r w:rsidR="00570455">
        <w:rPr>
          <w:rFonts w:ascii="Times New Roman" w:hAnsi="Times New Roman" w:cs="Times New Roman"/>
          <w:sz w:val="24"/>
          <w:szCs w:val="24"/>
        </w:rPr>
        <w:t>Laduč</w:t>
      </w:r>
      <w:proofErr w:type="spellEnd"/>
    </w:p>
    <w:p w:rsidR="00570455" w:rsidRDefault="000C7B0C" w:rsidP="00570455">
      <w:pPr>
        <w:pStyle w:val="Bezprored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570455">
        <w:rPr>
          <w:rFonts w:ascii="Times New Roman" w:hAnsi="Times New Roman" w:cs="Times New Roman"/>
          <w:sz w:val="24"/>
          <w:szCs w:val="24"/>
        </w:rPr>
        <w:t>.č.br. 150/2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zk.ul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1875/A k.o. </w:t>
      </w:r>
      <w:proofErr w:type="spellStart"/>
      <w:r>
        <w:rPr>
          <w:rFonts w:ascii="Times New Roman" w:hAnsi="Times New Roman" w:cs="Times New Roman"/>
          <w:sz w:val="24"/>
          <w:szCs w:val="24"/>
        </w:rPr>
        <w:t>Laduč</w:t>
      </w:r>
      <w:proofErr w:type="spellEnd"/>
    </w:p>
    <w:p w:rsidR="000C7B0C" w:rsidRPr="000C7B0C" w:rsidRDefault="000C7B0C" w:rsidP="000C7B0C">
      <w:pPr>
        <w:pStyle w:val="Bezprored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k.č.br. 3398/35 </w:t>
      </w:r>
      <w:proofErr w:type="spellStart"/>
      <w:r>
        <w:rPr>
          <w:rFonts w:ascii="Times New Roman" w:hAnsi="Times New Roman" w:cs="Times New Roman"/>
          <w:sz w:val="24"/>
          <w:szCs w:val="24"/>
        </w:rPr>
        <w:t>zk.ul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2970 k.o. </w:t>
      </w:r>
      <w:proofErr w:type="spellStart"/>
      <w:r>
        <w:rPr>
          <w:rFonts w:ascii="Times New Roman" w:hAnsi="Times New Roman" w:cs="Times New Roman"/>
          <w:sz w:val="24"/>
          <w:szCs w:val="24"/>
        </w:rPr>
        <w:t>Laduč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0C7B0C">
        <w:rPr>
          <w:rFonts w:ascii="Times New Roman" w:hAnsi="Times New Roman" w:cs="Times New Roman"/>
          <w:sz w:val="24"/>
          <w:szCs w:val="24"/>
        </w:rPr>
        <w:t xml:space="preserve">   i</w:t>
      </w:r>
    </w:p>
    <w:p w:rsidR="000C7B0C" w:rsidRPr="000C7B0C" w:rsidRDefault="000C7B0C" w:rsidP="000C7B0C">
      <w:pPr>
        <w:pStyle w:val="Bezproreda"/>
        <w:ind w:left="360"/>
        <w:rPr>
          <w:rFonts w:ascii="Times New Roman" w:hAnsi="Times New Roman" w:cs="Times New Roman"/>
          <w:sz w:val="24"/>
          <w:szCs w:val="24"/>
        </w:rPr>
      </w:pPr>
    </w:p>
    <w:p w:rsidR="000C7B0C" w:rsidRDefault="000C7B0C" w:rsidP="000C7B0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pokretnine:</w:t>
      </w:r>
    </w:p>
    <w:p w:rsidR="00260407" w:rsidRDefault="000C7B0C" w:rsidP="000C7B0C">
      <w:pPr>
        <w:pStyle w:val="Bezprored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N1 - teretni  automobil  Volkswagen LT, god. Proizvodnje 1993</w:t>
      </w:r>
    </w:p>
    <w:p w:rsidR="000C7B0C" w:rsidRDefault="000C7B0C" w:rsidP="000C7B0C">
      <w:pPr>
        <w:pStyle w:val="Bezprored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Osobni automobil MITSUBISHI PAJERO  2,5 TD, god. Proizvodnje 1991.</w:t>
      </w:r>
    </w:p>
    <w:p w:rsidR="00260407" w:rsidRDefault="00260407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C7B0C" w:rsidRDefault="0021204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vezi nekretnina treba navesti da su Danijela </w:t>
      </w:r>
      <w:proofErr w:type="spellStart"/>
      <w:r>
        <w:rPr>
          <w:rFonts w:ascii="Times New Roman" w:hAnsi="Times New Roman" w:cs="Times New Roman"/>
          <w:sz w:val="24"/>
          <w:szCs w:val="24"/>
        </w:rPr>
        <w:t>Fulir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 Josipa </w:t>
      </w:r>
      <w:proofErr w:type="spellStart"/>
      <w:r>
        <w:rPr>
          <w:rFonts w:ascii="Times New Roman" w:hAnsi="Times New Roman" w:cs="Times New Roman"/>
          <w:sz w:val="24"/>
          <w:szCs w:val="24"/>
        </w:rPr>
        <w:t>Škrbec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dana  5.11.2014.g.podnijele zahtjev za </w:t>
      </w:r>
      <w:proofErr w:type="spellStart"/>
      <w:r>
        <w:rPr>
          <w:rFonts w:ascii="Times New Roman" w:hAnsi="Times New Roman" w:cs="Times New Roman"/>
          <w:sz w:val="24"/>
          <w:szCs w:val="24"/>
        </w:rPr>
        <w:t>izlučenje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iz stečajne mase  nekretnina koje u trenutku otvaranja stečaja nisu bile u vlasništvu </w:t>
      </w:r>
      <w:proofErr w:type="spellStart"/>
      <w:r>
        <w:rPr>
          <w:rFonts w:ascii="Times New Roman" w:hAnsi="Times New Roman" w:cs="Times New Roman"/>
          <w:sz w:val="24"/>
          <w:szCs w:val="24"/>
        </w:rPr>
        <w:t>Škrbec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Juraja i to k.č.br. 150/1 i 150/2, </w:t>
      </w:r>
      <w:proofErr w:type="spellStart"/>
      <w:r>
        <w:rPr>
          <w:rFonts w:ascii="Times New Roman" w:hAnsi="Times New Roman" w:cs="Times New Roman"/>
          <w:sz w:val="24"/>
          <w:szCs w:val="24"/>
        </w:rPr>
        <w:t>zk.ul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1875/A, k.o. </w:t>
      </w:r>
      <w:proofErr w:type="spellStart"/>
      <w:r>
        <w:rPr>
          <w:rFonts w:ascii="Times New Roman" w:hAnsi="Times New Roman" w:cs="Times New Roman"/>
          <w:sz w:val="24"/>
          <w:szCs w:val="24"/>
        </w:rPr>
        <w:t>Laduč</w:t>
      </w:r>
      <w:proofErr w:type="spellEnd"/>
      <w:r w:rsidR="008E29B4">
        <w:rPr>
          <w:rFonts w:ascii="Times New Roman" w:hAnsi="Times New Roman" w:cs="Times New Roman"/>
          <w:sz w:val="24"/>
          <w:szCs w:val="24"/>
        </w:rPr>
        <w:t>.</w:t>
      </w:r>
    </w:p>
    <w:p w:rsidR="008E29B4" w:rsidRDefault="008E29B4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Nekretnina k.č.br. 3398/35 upisana u </w:t>
      </w:r>
      <w:proofErr w:type="spellStart"/>
      <w:r>
        <w:rPr>
          <w:rFonts w:ascii="Times New Roman" w:hAnsi="Times New Roman" w:cs="Times New Roman"/>
          <w:sz w:val="24"/>
          <w:szCs w:val="24"/>
        </w:rPr>
        <w:t>zk.ul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2970, k.o. </w:t>
      </w:r>
      <w:proofErr w:type="spellStart"/>
      <w:r>
        <w:rPr>
          <w:rFonts w:ascii="Times New Roman" w:hAnsi="Times New Roman" w:cs="Times New Roman"/>
          <w:sz w:val="24"/>
          <w:szCs w:val="24"/>
        </w:rPr>
        <w:t>Laduč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kojoj je bilo upisano </w:t>
      </w:r>
      <w:proofErr w:type="spellStart"/>
      <w:r>
        <w:rPr>
          <w:rFonts w:ascii="Times New Roman" w:hAnsi="Times New Roman" w:cs="Times New Roman"/>
          <w:sz w:val="24"/>
          <w:szCs w:val="24"/>
        </w:rPr>
        <w:t>razlučno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pravo RH Ministarstva financija, prodana je na III usmenoj javnoj dražbi</w:t>
      </w:r>
      <w:r w:rsidR="003323C5">
        <w:rPr>
          <w:rFonts w:ascii="Times New Roman" w:hAnsi="Times New Roman" w:cs="Times New Roman"/>
          <w:sz w:val="24"/>
          <w:szCs w:val="24"/>
        </w:rPr>
        <w:t>, dana 9. veljače 2015.g. za iznos od 79.191,06 kn.</w:t>
      </w:r>
    </w:p>
    <w:p w:rsidR="003323C5" w:rsidRDefault="003323C5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Nekretnina k.č.br.  143 upisana u </w:t>
      </w:r>
      <w:proofErr w:type="spellStart"/>
      <w:r>
        <w:rPr>
          <w:rFonts w:ascii="Times New Roman" w:hAnsi="Times New Roman" w:cs="Times New Roman"/>
          <w:sz w:val="24"/>
          <w:szCs w:val="24"/>
        </w:rPr>
        <w:t>zk.ul</w:t>
      </w:r>
      <w:proofErr w:type="spellEnd"/>
      <w:r>
        <w:rPr>
          <w:rFonts w:ascii="Times New Roman" w:hAnsi="Times New Roman" w:cs="Times New Roman"/>
          <w:sz w:val="24"/>
          <w:szCs w:val="24"/>
        </w:rPr>
        <w:t>. 3381, k.o.Laduč, koja nije bila opterećena založnim pravom, prodana je nakon petog oglašavanja, dana  8. Srpnja 2015.g. za iznos od 12.335,21 kn.</w:t>
      </w:r>
    </w:p>
    <w:p w:rsidR="003323C5" w:rsidRDefault="003323C5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323C5" w:rsidRDefault="003323C5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III.   RADNJE KOJE ĆE SE PODUZETI U NAREDNOM RAZDOBLJU</w:t>
      </w:r>
    </w:p>
    <w:p w:rsidR="003323C5" w:rsidRDefault="003323C5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323C5" w:rsidRDefault="00230BE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 obzirom  da je na e-oglasnoj ploči objavljeno da će se provesti I djelomična dioba to ću kad prođu zakonom predviđeni rokovi, tu diobu i izvršiti  dakle namiriti vjerovnike 1. višeg isplatnog reda u cijelosti.</w:t>
      </w:r>
    </w:p>
    <w:p w:rsidR="00230BE8" w:rsidRDefault="00230BE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pogledu nekretnine k.č.br. 90/1 upisane u </w:t>
      </w:r>
      <w:proofErr w:type="spellStart"/>
      <w:r>
        <w:rPr>
          <w:rFonts w:ascii="Times New Roman" w:hAnsi="Times New Roman" w:cs="Times New Roman"/>
          <w:sz w:val="24"/>
          <w:szCs w:val="24"/>
        </w:rPr>
        <w:t>zk.ul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758, k.o. </w:t>
      </w:r>
      <w:proofErr w:type="spellStart"/>
      <w:r>
        <w:rPr>
          <w:rFonts w:ascii="Times New Roman" w:hAnsi="Times New Roman" w:cs="Times New Roman"/>
          <w:sz w:val="24"/>
          <w:szCs w:val="24"/>
        </w:rPr>
        <w:t>Laduč</w:t>
      </w:r>
      <w:proofErr w:type="spellEnd"/>
      <w:r>
        <w:rPr>
          <w:rFonts w:ascii="Times New Roman" w:hAnsi="Times New Roman" w:cs="Times New Roman"/>
          <w:sz w:val="24"/>
          <w:szCs w:val="24"/>
        </w:rPr>
        <w:t>, objavljen je VII oglas, a ako ne stigne ni jedna ponuda, objavit ću VIII oglas za njenu prodaju.</w:t>
      </w:r>
    </w:p>
    <w:p w:rsidR="00203098" w:rsidRDefault="0020309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03098" w:rsidRDefault="0020309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03098" w:rsidRDefault="0020309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03098" w:rsidRDefault="0020309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03098" w:rsidRDefault="0020309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Zagreb, 28.01.2016.g.                                                                                    Stečajni  upravitelj</w:t>
      </w:r>
    </w:p>
    <w:p w:rsidR="00203098" w:rsidRDefault="0020309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</w:t>
      </w:r>
      <w:r w:rsidR="00F31E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odvj</w:t>
      </w:r>
      <w:proofErr w:type="spellEnd"/>
      <w:r>
        <w:rPr>
          <w:rFonts w:ascii="Times New Roman" w:hAnsi="Times New Roman" w:cs="Times New Roman"/>
          <w:sz w:val="24"/>
          <w:szCs w:val="24"/>
        </w:rPr>
        <w:t>. Ana Šakić</w:t>
      </w:r>
    </w:p>
    <w:p w:rsidR="00203098" w:rsidRPr="00260407" w:rsidRDefault="0020309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</w:p>
    <w:p w:rsidR="00260407" w:rsidRPr="00260407" w:rsidRDefault="00260407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C6385" w:rsidRPr="004C6385" w:rsidRDefault="004C6385">
      <w:pPr>
        <w:rPr>
          <w:rFonts w:ascii="Times New Roman" w:hAnsi="Times New Roman" w:cs="Times New Roman"/>
          <w:sz w:val="24"/>
          <w:szCs w:val="24"/>
        </w:rPr>
      </w:pPr>
      <w:r w:rsidRPr="004C6385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4C6385" w:rsidRPr="004C6385" w:rsidSect="001D3E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6D75F0"/>
    <w:multiLevelType w:val="hybridMultilevel"/>
    <w:tmpl w:val="37D43544"/>
    <w:lvl w:ilvl="0" w:tplc="00EEE3A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385"/>
    <w:rsid w:val="00066081"/>
    <w:rsid w:val="000C7B0C"/>
    <w:rsid w:val="001D3EC6"/>
    <w:rsid w:val="00203098"/>
    <w:rsid w:val="00212048"/>
    <w:rsid w:val="00230BE8"/>
    <w:rsid w:val="00260407"/>
    <w:rsid w:val="003323C5"/>
    <w:rsid w:val="003C6A16"/>
    <w:rsid w:val="003F285A"/>
    <w:rsid w:val="004556E9"/>
    <w:rsid w:val="004C6385"/>
    <w:rsid w:val="00570455"/>
    <w:rsid w:val="008E29B4"/>
    <w:rsid w:val="009A24D5"/>
    <w:rsid w:val="00A4142A"/>
    <w:rsid w:val="00B147C3"/>
    <w:rsid w:val="00BA0221"/>
    <w:rsid w:val="00F31E4F"/>
    <w:rsid w:val="00F45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6040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6040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523</Words>
  <Characters>2982</Characters>
  <Application>Microsoft Office Word</Application>
  <DocSecurity>4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Vinka Mihalinčić</cp:lastModifiedBy>
  <cp:revision>2</cp:revision>
  <cp:lastPrinted>2016-01-28T20:34:00Z</cp:lastPrinted>
  <dcterms:created xsi:type="dcterms:W3CDTF">2016-01-29T13:55:00Z</dcterms:created>
  <dcterms:modified xsi:type="dcterms:W3CDTF">2016-01-29T13:55:00Z</dcterms:modified>
</cp:coreProperties>
</file>